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A22644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644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 w:rsidRPr="00A22644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4159FB" w:rsidRPr="0050381A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4159F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159FB" w:rsidRPr="0050381A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4159FB">
        <w:rPr>
          <w:rFonts w:ascii="Times New Roman" w:hAnsi="Times New Roman" w:cs="Times New Roman"/>
          <w:sz w:val="28"/>
          <w:szCs w:val="28"/>
        </w:rPr>
        <w:t xml:space="preserve"> по Тюменской области от </w:t>
      </w:r>
      <w:r w:rsidR="005C4F8B">
        <w:rPr>
          <w:rFonts w:ascii="Times New Roman" w:hAnsi="Times New Roman" w:cs="Times New Roman"/>
          <w:sz w:val="28"/>
          <w:szCs w:val="28"/>
        </w:rPr>
        <w:t>5 марта</w:t>
      </w:r>
      <w:r w:rsidR="004159FB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5C4F8B">
        <w:rPr>
          <w:rFonts w:ascii="Times New Roman" w:hAnsi="Times New Roman" w:cs="Times New Roman"/>
          <w:sz w:val="28"/>
          <w:szCs w:val="28"/>
        </w:rPr>
        <w:t>88</w:t>
      </w:r>
      <w:r w:rsidR="008F1172">
        <w:rPr>
          <w:rFonts w:ascii="Times New Roman" w:hAnsi="Times New Roman" w:cs="Times New Roman"/>
          <w:sz w:val="28"/>
          <w:szCs w:val="28"/>
        </w:rPr>
        <w:t xml:space="preserve"> «О проведении плановой выездной проверки в Департаменте финансов Тюменской области»</w:t>
      </w:r>
      <w:r w:rsidR="004159FB">
        <w:rPr>
          <w:rFonts w:ascii="Times New Roman" w:hAnsi="Times New Roman" w:cs="Times New Roman"/>
          <w:sz w:val="28"/>
          <w:szCs w:val="28"/>
        </w:rPr>
        <w:t xml:space="preserve">, в соответствии с пунктом 20 Плана контрольных мероприятий Управления Федерального казначейства по Тюменской области в финансово-бюджетной сфере на 2026 год </w:t>
      </w:r>
      <w:r w:rsidR="00C56306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4159FB" w:rsidRPr="00874CA1">
        <w:rPr>
          <w:rFonts w:ascii="Times New Roman" w:hAnsi="Times New Roman" w:cs="Times New Roman"/>
          <w:sz w:val="28"/>
          <w:szCs w:val="28"/>
        </w:rPr>
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</w:t>
      </w:r>
      <w:r w:rsidR="004159FB">
        <w:rPr>
          <w:rFonts w:ascii="Times New Roman" w:hAnsi="Times New Roman" w:cs="Times New Roman"/>
          <w:sz w:val="28"/>
          <w:szCs w:val="28"/>
        </w:rPr>
        <w:t xml:space="preserve"> </w:t>
      </w:r>
      <w:r w:rsidR="004159FB" w:rsidRPr="00874CA1">
        <w:rPr>
          <w:rFonts w:ascii="Times New Roman" w:hAnsi="Times New Roman" w:cs="Times New Roman"/>
          <w:sz w:val="28"/>
          <w:szCs w:val="28"/>
        </w:rPr>
        <w:t>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C56306" w:rsidRPr="00A22644">
        <w:rPr>
          <w:rFonts w:ascii="Times New Roman" w:hAnsi="Times New Roman" w:cs="Times New Roman"/>
          <w:sz w:val="28"/>
          <w:szCs w:val="28"/>
        </w:rPr>
        <w:t>,</w:t>
      </w:r>
      <w:r w:rsidR="00C56306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214" w:rsidRPr="00A2264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</w:t>
      </w:r>
      <w:r w:rsidR="004159FB" w:rsidRPr="002A10E6">
        <w:rPr>
          <w:rFonts w:ascii="Times New Roman" w:hAnsi="Times New Roman" w:cs="Times New Roman"/>
          <w:sz w:val="28"/>
          <w:szCs w:val="28"/>
        </w:rPr>
        <w:t xml:space="preserve">Департаменте финансов </w:t>
      </w:r>
      <w:r w:rsidR="008F1172">
        <w:rPr>
          <w:rFonts w:ascii="Times New Roman" w:hAnsi="Times New Roman" w:cs="Times New Roman"/>
          <w:sz w:val="28"/>
          <w:szCs w:val="28"/>
        </w:rPr>
        <w:t>Тюменской области</w:t>
      </w:r>
      <w:r w:rsidR="00702214" w:rsidRPr="00A226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3B5F" w:rsidRDefault="00A51EDD" w:rsidP="00573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CA1">
        <w:rPr>
          <w:rFonts w:ascii="Times New Roman" w:hAnsi="Times New Roman" w:cs="Times New Roman"/>
          <w:sz w:val="28"/>
          <w:szCs w:val="28"/>
        </w:rPr>
        <w:t>Проверяемый период: с</w:t>
      </w:r>
      <w:r>
        <w:rPr>
          <w:rFonts w:ascii="Times New Roman" w:hAnsi="Times New Roman" w:cs="Times New Roman"/>
          <w:sz w:val="28"/>
          <w:szCs w:val="28"/>
        </w:rPr>
        <w:t xml:space="preserve"> 1 января 2024 по 31 декабря 2025 года</w:t>
      </w:r>
      <w:r w:rsidR="00573B5F">
        <w:rPr>
          <w:rFonts w:ascii="Times New Roman" w:hAnsi="Times New Roman" w:cs="Times New Roman"/>
          <w:sz w:val="28"/>
          <w:szCs w:val="28"/>
        </w:rPr>
        <w:t>.</w:t>
      </w:r>
    </w:p>
    <w:p w:rsidR="00573B5F" w:rsidRDefault="00573B5F" w:rsidP="00573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58D">
        <w:rPr>
          <w:rFonts w:ascii="Times New Roman" w:hAnsi="Times New Roman" w:cs="Times New Roman"/>
          <w:sz w:val="28"/>
          <w:szCs w:val="28"/>
        </w:rPr>
        <w:t>Срок проведения выездной проверки составил 20 рабочих дней</w:t>
      </w:r>
      <w:bookmarkStart w:id="0" w:name="_GoBack"/>
      <w:bookmarkEnd w:id="0"/>
      <w:r w:rsidRPr="0076258D">
        <w:rPr>
          <w:rFonts w:ascii="Times New Roman" w:hAnsi="Times New Roman" w:cs="Times New Roman"/>
          <w:sz w:val="28"/>
          <w:szCs w:val="28"/>
        </w:rPr>
        <w:t xml:space="preserve"> с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258D">
        <w:rPr>
          <w:rFonts w:ascii="Times New Roman" w:hAnsi="Times New Roman" w:cs="Times New Roman"/>
          <w:sz w:val="28"/>
          <w:szCs w:val="28"/>
        </w:rPr>
        <w:t>марта 2026 года по 6 апреля 2026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CF5" w:rsidRPr="0063676D" w:rsidRDefault="00E34CF5" w:rsidP="00573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62FA"/>
    <w:rsid w:val="001A3A31"/>
    <w:rsid w:val="001A3E12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47EC"/>
    <w:rsid w:val="003555F8"/>
    <w:rsid w:val="0036285F"/>
    <w:rsid w:val="00366EAF"/>
    <w:rsid w:val="003675DE"/>
    <w:rsid w:val="003B65F5"/>
    <w:rsid w:val="003D0CD8"/>
    <w:rsid w:val="003E7F21"/>
    <w:rsid w:val="004159FB"/>
    <w:rsid w:val="00415DDF"/>
    <w:rsid w:val="00440C22"/>
    <w:rsid w:val="004600E7"/>
    <w:rsid w:val="00486C83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19BE"/>
    <w:rsid w:val="005252D8"/>
    <w:rsid w:val="00555C6D"/>
    <w:rsid w:val="00555F12"/>
    <w:rsid w:val="0056386D"/>
    <w:rsid w:val="00573B5F"/>
    <w:rsid w:val="0058495D"/>
    <w:rsid w:val="005914C8"/>
    <w:rsid w:val="005A79B7"/>
    <w:rsid w:val="005C469C"/>
    <w:rsid w:val="005C4F8B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8E7407"/>
    <w:rsid w:val="008F1172"/>
    <w:rsid w:val="00906307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2644"/>
    <w:rsid w:val="00A23E0E"/>
    <w:rsid w:val="00A356E5"/>
    <w:rsid w:val="00A370C5"/>
    <w:rsid w:val="00A44201"/>
    <w:rsid w:val="00A51EDD"/>
    <w:rsid w:val="00A640B7"/>
    <w:rsid w:val="00A65477"/>
    <w:rsid w:val="00A730F6"/>
    <w:rsid w:val="00A736CA"/>
    <w:rsid w:val="00A73B9C"/>
    <w:rsid w:val="00A806AD"/>
    <w:rsid w:val="00AA1902"/>
    <w:rsid w:val="00AD30CF"/>
    <w:rsid w:val="00AF0433"/>
    <w:rsid w:val="00AF0A96"/>
    <w:rsid w:val="00AF6926"/>
    <w:rsid w:val="00B0419E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56306"/>
    <w:rsid w:val="00C6016C"/>
    <w:rsid w:val="00C63955"/>
    <w:rsid w:val="00C9193E"/>
    <w:rsid w:val="00CB5D46"/>
    <w:rsid w:val="00CB7664"/>
    <w:rsid w:val="00D05718"/>
    <w:rsid w:val="00D119B5"/>
    <w:rsid w:val="00D145C7"/>
    <w:rsid w:val="00D365C9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1859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DC6849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5</cp:revision>
  <dcterms:created xsi:type="dcterms:W3CDTF">2026-04-15T10:00:00Z</dcterms:created>
  <dcterms:modified xsi:type="dcterms:W3CDTF">2026-04-15T10:10:00Z</dcterms:modified>
</cp:coreProperties>
</file>